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7C774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14CFE">
        <w:rPr>
          <w:rFonts w:ascii="Times New Roman" w:hAnsi="Times New Roman" w:cs="Times New Roman"/>
          <w:b/>
          <w:sz w:val="28"/>
          <w:szCs w:val="24"/>
        </w:rPr>
        <w:t>0</w:t>
      </w:r>
      <w:r w:rsidR="00007CC6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007CC6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214CFE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14CFE">
        <w:rPr>
          <w:rFonts w:ascii="Times New Roman" w:hAnsi="Times New Roman" w:cs="Times New Roman"/>
          <w:b/>
          <w:sz w:val="28"/>
          <w:szCs w:val="24"/>
        </w:rPr>
        <w:t>0</w:t>
      </w:r>
      <w:r w:rsidR="00007CC6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007CC6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C774A">
        <w:rPr>
          <w:rFonts w:ascii="Times New Roman" w:hAnsi="Times New Roman" w:cs="Times New Roman"/>
          <w:b/>
          <w:sz w:val="28"/>
          <w:szCs w:val="24"/>
        </w:rPr>
        <w:t xml:space="preserve">ЭКГ с расшифровкой </w:t>
      </w:r>
      <w:r w:rsidR="0032335D">
        <w:rPr>
          <w:rFonts w:ascii="Times New Roman" w:hAnsi="Times New Roman" w:cs="Times New Roman"/>
          <w:b/>
          <w:sz w:val="28"/>
          <w:szCs w:val="24"/>
        </w:rPr>
        <w:t>440</w:t>
      </w:r>
      <w:r w:rsidR="007C774A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007CC6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07CC6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32335D">
        <w:rPr>
          <w:rFonts w:ascii="Times New Roman" w:hAnsi="Times New Roman" w:cs="Times New Roman"/>
          <w:sz w:val="28"/>
          <w:szCs w:val="24"/>
        </w:rPr>
        <w:t>3</w:t>
      </w:r>
      <w:r w:rsidR="00214CFE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007CC6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07CC6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="007C774A">
        <w:rPr>
          <w:rFonts w:ascii="Times New Roman" w:hAnsi="Times New Roman" w:cs="Times New Roman"/>
          <w:sz w:val="28"/>
          <w:szCs w:val="24"/>
        </w:rPr>
        <w:t>ЭКГ с расшифровкой</w:t>
      </w:r>
      <w:r w:rsidR="0032335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 xml:space="preserve"> </w:t>
      </w:r>
      <w:r w:rsidR="0032335D">
        <w:rPr>
          <w:rFonts w:ascii="Times New Roman" w:hAnsi="Times New Roman" w:cs="Times New Roman"/>
          <w:sz w:val="28"/>
          <w:szCs w:val="24"/>
        </w:rPr>
        <w:t>440</w:t>
      </w:r>
      <w:r w:rsidR="007C774A">
        <w:rPr>
          <w:rFonts w:ascii="Times New Roman" w:hAnsi="Times New Roman" w:cs="Times New Roman"/>
          <w:sz w:val="28"/>
          <w:szCs w:val="24"/>
        </w:rPr>
        <w:t>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14CFE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07CC6">
        <w:rPr>
          <w:rFonts w:ascii="Times New Roman" w:hAnsi="Times New Roman" w:cs="Times New Roman"/>
          <w:sz w:val="28"/>
          <w:szCs w:val="24"/>
        </w:rPr>
        <w:t>марта</w:t>
      </w:r>
      <w:r w:rsidR="00214CFE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007CC6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214CF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007CC6">
        <w:rPr>
          <w:rFonts w:ascii="Times New Roman" w:hAnsi="Times New Roman" w:cs="Times New Roman"/>
          <w:sz w:val="28"/>
          <w:szCs w:val="24"/>
        </w:rPr>
        <w:t>марта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007CC6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7C774A">
        <w:rPr>
          <w:rFonts w:ascii="Times New Roman" w:hAnsi="Times New Roman" w:cs="Times New Roman"/>
          <w:b/>
          <w:sz w:val="28"/>
          <w:szCs w:val="24"/>
        </w:rPr>
        <w:t>у,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7C774A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01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 w:rsidR="00007CC6">
        <w:rPr>
          <w:rFonts w:ascii="Times New Roman" w:hAnsi="Times New Roman" w:cs="Times New Roman"/>
          <w:sz w:val="28"/>
          <w:szCs w:val="24"/>
        </w:rPr>
        <w:t>3</w:t>
      </w:r>
      <w:r w:rsidR="008C25B4" w:rsidRPr="0024388D">
        <w:rPr>
          <w:rFonts w:ascii="Times New Roman" w:hAnsi="Times New Roman" w:cs="Times New Roman"/>
          <w:sz w:val="28"/>
          <w:szCs w:val="24"/>
        </w:rPr>
        <w:t>.201</w:t>
      </w:r>
      <w:r w:rsidR="00007CC6">
        <w:rPr>
          <w:rFonts w:ascii="Times New Roman" w:hAnsi="Times New Roman" w:cs="Times New Roman"/>
          <w:sz w:val="28"/>
          <w:szCs w:val="24"/>
        </w:rPr>
        <w:t>9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по</w:t>
      </w:r>
      <w:r w:rsidR="0032335D">
        <w:rPr>
          <w:rFonts w:ascii="Times New Roman" w:hAnsi="Times New Roman" w:cs="Times New Roman"/>
          <w:sz w:val="28"/>
          <w:szCs w:val="24"/>
        </w:rPr>
        <w:t xml:space="preserve"> </w:t>
      </w:r>
      <w:r w:rsidR="00214CFE">
        <w:rPr>
          <w:rFonts w:ascii="Times New Roman" w:hAnsi="Times New Roman" w:cs="Times New Roman"/>
          <w:sz w:val="28"/>
          <w:szCs w:val="24"/>
        </w:rPr>
        <w:t>31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 w:rsidR="00007CC6">
        <w:rPr>
          <w:rFonts w:ascii="Times New Roman" w:hAnsi="Times New Roman" w:cs="Times New Roman"/>
          <w:sz w:val="28"/>
          <w:szCs w:val="24"/>
        </w:rPr>
        <w:t>3</w:t>
      </w:r>
      <w:r w:rsidR="008C25B4" w:rsidRPr="0024388D">
        <w:rPr>
          <w:rFonts w:ascii="Times New Roman" w:hAnsi="Times New Roman" w:cs="Times New Roman"/>
          <w:sz w:val="28"/>
          <w:szCs w:val="24"/>
        </w:rPr>
        <w:t>.201</w:t>
      </w:r>
      <w:r w:rsidR="00007CC6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 w:rsidR="008C25B4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 xml:space="preserve">ЭКГ с расшифровкой  </w:t>
      </w:r>
      <w:r w:rsidR="0032335D">
        <w:rPr>
          <w:rFonts w:ascii="Times New Roman" w:hAnsi="Times New Roman" w:cs="Times New Roman"/>
          <w:sz w:val="28"/>
          <w:szCs w:val="24"/>
        </w:rPr>
        <w:t>440</w:t>
      </w:r>
      <w:r>
        <w:rPr>
          <w:rFonts w:ascii="Times New Roman" w:hAnsi="Times New Roman" w:cs="Times New Roman"/>
          <w:sz w:val="28"/>
          <w:szCs w:val="24"/>
        </w:rPr>
        <w:t xml:space="preserve"> руб.</w:t>
      </w:r>
      <w:r w:rsidR="008C25B4">
        <w:rPr>
          <w:rFonts w:ascii="Times New Roman" w:hAnsi="Times New Roman" w:cs="Times New Roman"/>
          <w:b/>
          <w:sz w:val="28"/>
          <w:szCs w:val="24"/>
        </w:rPr>
        <w:t>»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949" w:type="dxa"/>
        <w:tblInd w:w="733" w:type="dxa"/>
        <w:tblLook w:val="04A0" w:firstRow="1" w:lastRow="0" w:firstColumn="1" w:lastColumn="0" w:noHBand="0" w:noVBand="1"/>
      </w:tblPr>
      <w:tblGrid>
        <w:gridCol w:w="6605"/>
        <w:gridCol w:w="1372"/>
        <w:gridCol w:w="986"/>
        <w:gridCol w:w="986"/>
      </w:tblGrid>
      <w:tr w:rsidR="00825CAB" w:rsidRPr="007C774A" w:rsidTr="00825CAB">
        <w:trPr>
          <w:trHeight w:val="68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B" w:rsidRPr="007C774A" w:rsidRDefault="00825CAB" w:rsidP="007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электрокардиограммы с расшифровкой, описанием и интерпретацией электрокардиографических данных </w:t>
            </w:r>
            <w:r w:rsidRPr="007C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(ЭКГ)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CAB" w:rsidRPr="007C774A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</w:t>
            </w:r>
            <w:proofErr w:type="spellEnd"/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25CAB" w:rsidRPr="007C774A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550.00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CAB" w:rsidRPr="00825CAB" w:rsidRDefault="00825CAB" w:rsidP="00825CA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  <w:p w:rsidR="00825CAB" w:rsidRPr="00825CAB" w:rsidRDefault="00AB3AFD" w:rsidP="00825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8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825CA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A16E2B" w:rsidRPr="00145BDD">
        <w:rPr>
          <w:rFonts w:ascii="Times New Roman" w:hAnsi="Times New Roman" w:cs="Times New Roman"/>
          <w:sz w:val="28"/>
          <w:szCs w:val="24"/>
        </w:rPr>
        <w:t>лучае</w:t>
      </w:r>
      <w:r>
        <w:rPr>
          <w:rFonts w:ascii="Times New Roman" w:hAnsi="Times New Roman" w:cs="Times New Roman"/>
          <w:sz w:val="28"/>
          <w:szCs w:val="24"/>
        </w:rPr>
        <w:t>,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7CC6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14CFE"/>
    <w:rsid w:val="0024388D"/>
    <w:rsid w:val="00274987"/>
    <w:rsid w:val="002826F7"/>
    <w:rsid w:val="00294174"/>
    <w:rsid w:val="0031040D"/>
    <w:rsid w:val="0032335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774A"/>
    <w:rsid w:val="007E52BB"/>
    <w:rsid w:val="007F1091"/>
    <w:rsid w:val="00816A66"/>
    <w:rsid w:val="0081714D"/>
    <w:rsid w:val="00825CAB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3AFD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C4A12"/>
    <w:rsid w:val="00EE1194"/>
    <w:rsid w:val="00EE28BA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964CD"/>
  <w15:docId w15:val="{C10A3F20-5CE9-4ADD-8568-3A6EDB82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B8CD-8A28-4A4A-8416-3850E2D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29</cp:revision>
  <cp:lastPrinted>2017-09-11T05:53:00Z</cp:lastPrinted>
  <dcterms:created xsi:type="dcterms:W3CDTF">2017-08-29T11:41:00Z</dcterms:created>
  <dcterms:modified xsi:type="dcterms:W3CDTF">2019-02-28T10:22:00Z</dcterms:modified>
</cp:coreProperties>
</file>