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70074">
        <w:rPr>
          <w:rFonts w:ascii="Times New Roman" w:hAnsi="Times New Roman" w:cs="Times New Roman"/>
          <w:b/>
          <w:sz w:val="28"/>
          <w:szCs w:val="24"/>
        </w:rPr>
        <w:t>08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47747">
        <w:rPr>
          <w:rFonts w:ascii="Times New Roman" w:hAnsi="Times New Roman" w:cs="Times New Roman"/>
          <w:b/>
          <w:sz w:val="28"/>
          <w:szCs w:val="24"/>
        </w:rPr>
        <w:t>1</w:t>
      </w:r>
      <w:r w:rsidR="00D70074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4C0CCE">
        <w:rPr>
          <w:rFonts w:ascii="Times New Roman" w:hAnsi="Times New Roman" w:cs="Times New Roman"/>
          <w:b/>
          <w:sz w:val="28"/>
          <w:szCs w:val="24"/>
        </w:rPr>
        <w:t>3</w:t>
      </w:r>
      <w:r w:rsidR="00F81BFE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86A6B">
        <w:rPr>
          <w:rFonts w:ascii="Times New Roman" w:hAnsi="Times New Roman" w:cs="Times New Roman"/>
          <w:b/>
          <w:sz w:val="28"/>
          <w:szCs w:val="24"/>
        </w:rPr>
        <w:t>1</w:t>
      </w:r>
      <w:r w:rsidR="00D70074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AD1DC9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4A681C">
        <w:rPr>
          <w:rFonts w:ascii="Times New Roman" w:hAnsi="Times New Roman" w:cs="Times New Roman"/>
          <w:b/>
          <w:sz w:val="28"/>
          <w:szCs w:val="24"/>
        </w:rPr>
        <w:t>Худеем к Новому году!</w:t>
      </w:r>
      <w:r w:rsidR="00D70074"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D70074">
        <w:rPr>
          <w:rFonts w:ascii="Times New Roman" w:hAnsi="Times New Roman" w:cs="Times New Roman"/>
          <w:sz w:val="28"/>
          <w:szCs w:val="24"/>
        </w:rPr>
        <w:t>08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D47747">
        <w:rPr>
          <w:rFonts w:ascii="Times New Roman" w:hAnsi="Times New Roman" w:cs="Times New Roman"/>
          <w:sz w:val="28"/>
          <w:szCs w:val="24"/>
        </w:rPr>
        <w:t>1</w:t>
      </w:r>
      <w:r w:rsidR="00D70074">
        <w:rPr>
          <w:rFonts w:ascii="Times New Roman" w:hAnsi="Times New Roman" w:cs="Times New Roman"/>
          <w:sz w:val="28"/>
          <w:szCs w:val="24"/>
        </w:rPr>
        <w:t>1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B1680B">
        <w:rPr>
          <w:rFonts w:ascii="Times New Roman" w:hAnsi="Times New Roman" w:cs="Times New Roman"/>
          <w:sz w:val="28"/>
          <w:szCs w:val="24"/>
        </w:rPr>
        <w:t>3</w:t>
      </w:r>
      <w:r w:rsidR="00F81BFE">
        <w:rPr>
          <w:rFonts w:ascii="Times New Roman" w:hAnsi="Times New Roman" w:cs="Times New Roman"/>
          <w:sz w:val="28"/>
          <w:szCs w:val="24"/>
        </w:rPr>
        <w:t>0</w:t>
      </w:r>
      <w:r w:rsidR="00494F61" w:rsidRPr="0024388D">
        <w:rPr>
          <w:rFonts w:ascii="Times New Roman" w:hAnsi="Times New Roman" w:cs="Times New Roman"/>
          <w:sz w:val="28"/>
          <w:szCs w:val="24"/>
        </w:rPr>
        <w:t>.</w:t>
      </w:r>
      <w:r w:rsidR="00786A6B">
        <w:rPr>
          <w:rFonts w:ascii="Times New Roman" w:hAnsi="Times New Roman" w:cs="Times New Roman"/>
          <w:sz w:val="28"/>
          <w:szCs w:val="24"/>
        </w:rPr>
        <w:t>1</w:t>
      </w:r>
      <w:r w:rsidR="00D70074">
        <w:rPr>
          <w:rFonts w:ascii="Times New Roman" w:hAnsi="Times New Roman" w:cs="Times New Roman"/>
          <w:sz w:val="28"/>
          <w:szCs w:val="24"/>
        </w:rPr>
        <w:t>2</w:t>
      </w:r>
      <w:r w:rsidR="00494F61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494F61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4A681C">
        <w:rPr>
          <w:rFonts w:ascii="Times New Roman" w:hAnsi="Times New Roman" w:cs="Times New Roman"/>
          <w:sz w:val="28"/>
          <w:szCs w:val="24"/>
        </w:rPr>
        <w:t>Худеем к Новому году!</w:t>
      </w:r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>по адресу: г.Челябинск,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4A681C">
        <w:rPr>
          <w:rFonts w:ascii="Times New Roman" w:hAnsi="Times New Roman" w:cs="Times New Roman"/>
          <w:sz w:val="28"/>
          <w:szCs w:val="24"/>
        </w:rPr>
        <w:t>08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A681C">
        <w:rPr>
          <w:rFonts w:ascii="Times New Roman" w:hAnsi="Times New Roman" w:cs="Times New Roman"/>
          <w:sz w:val="28"/>
          <w:szCs w:val="24"/>
        </w:rPr>
        <w:t>ноября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4C0CCE">
        <w:rPr>
          <w:rFonts w:ascii="Times New Roman" w:hAnsi="Times New Roman" w:cs="Times New Roman"/>
          <w:sz w:val="28"/>
          <w:szCs w:val="24"/>
        </w:rPr>
        <w:t>3</w:t>
      </w:r>
      <w:r w:rsidR="00F81BFE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4A681C">
        <w:rPr>
          <w:rFonts w:ascii="Times New Roman" w:hAnsi="Times New Roman" w:cs="Times New Roman"/>
          <w:sz w:val="28"/>
          <w:szCs w:val="24"/>
        </w:rPr>
        <w:t>декабря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9A1724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4A681C">
        <w:rPr>
          <w:rFonts w:ascii="Times New Roman" w:hAnsi="Times New Roman" w:cs="Times New Roman"/>
          <w:sz w:val="28"/>
          <w:szCs w:val="24"/>
        </w:rPr>
        <w:t xml:space="preserve"> 08</w:t>
      </w:r>
      <w:r w:rsidR="00D47747" w:rsidRPr="0024388D">
        <w:rPr>
          <w:rFonts w:ascii="Times New Roman" w:hAnsi="Times New Roman" w:cs="Times New Roman"/>
          <w:sz w:val="28"/>
          <w:szCs w:val="24"/>
        </w:rPr>
        <w:t>.</w:t>
      </w:r>
      <w:r w:rsidR="00D47747">
        <w:rPr>
          <w:rFonts w:ascii="Times New Roman" w:hAnsi="Times New Roman" w:cs="Times New Roman"/>
          <w:sz w:val="28"/>
          <w:szCs w:val="24"/>
        </w:rPr>
        <w:t>1</w:t>
      </w:r>
      <w:r w:rsidR="004A681C">
        <w:rPr>
          <w:rFonts w:ascii="Times New Roman" w:hAnsi="Times New Roman" w:cs="Times New Roman"/>
          <w:sz w:val="28"/>
          <w:szCs w:val="24"/>
        </w:rPr>
        <w:t>1</w:t>
      </w:r>
      <w:r w:rsidR="00D47747" w:rsidRPr="0024388D">
        <w:rPr>
          <w:rFonts w:ascii="Times New Roman" w:hAnsi="Times New Roman" w:cs="Times New Roman"/>
          <w:sz w:val="28"/>
          <w:szCs w:val="24"/>
        </w:rPr>
        <w:t>.201</w:t>
      </w:r>
      <w:r w:rsidR="00D47747">
        <w:rPr>
          <w:rFonts w:ascii="Times New Roman" w:hAnsi="Times New Roman" w:cs="Times New Roman"/>
          <w:sz w:val="28"/>
          <w:szCs w:val="24"/>
        </w:rPr>
        <w:t>9</w:t>
      </w:r>
      <w:r w:rsidR="00D47747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D47747">
        <w:rPr>
          <w:rFonts w:ascii="Times New Roman" w:hAnsi="Times New Roman" w:cs="Times New Roman"/>
          <w:sz w:val="28"/>
          <w:szCs w:val="24"/>
        </w:rPr>
        <w:t>3</w:t>
      </w:r>
      <w:r w:rsidR="00F81BFE">
        <w:rPr>
          <w:rFonts w:ascii="Times New Roman" w:hAnsi="Times New Roman" w:cs="Times New Roman"/>
          <w:sz w:val="28"/>
          <w:szCs w:val="24"/>
        </w:rPr>
        <w:t>0</w:t>
      </w:r>
      <w:r w:rsidR="00D47747" w:rsidRPr="0024388D">
        <w:rPr>
          <w:rFonts w:ascii="Times New Roman" w:hAnsi="Times New Roman" w:cs="Times New Roman"/>
          <w:sz w:val="28"/>
          <w:szCs w:val="24"/>
        </w:rPr>
        <w:t>.</w:t>
      </w:r>
      <w:r w:rsidR="00D47747">
        <w:rPr>
          <w:rFonts w:ascii="Times New Roman" w:hAnsi="Times New Roman" w:cs="Times New Roman"/>
          <w:sz w:val="28"/>
          <w:szCs w:val="24"/>
        </w:rPr>
        <w:t>1</w:t>
      </w:r>
      <w:r w:rsidR="004A681C">
        <w:rPr>
          <w:rFonts w:ascii="Times New Roman" w:hAnsi="Times New Roman" w:cs="Times New Roman"/>
          <w:sz w:val="28"/>
          <w:szCs w:val="24"/>
        </w:rPr>
        <w:t>2</w:t>
      </w:r>
      <w:r w:rsidR="00D47747" w:rsidRPr="0024388D">
        <w:rPr>
          <w:rFonts w:ascii="Times New Roman" w:hAnsi="Times New Roman" w:cs="Times New Roman"/>
          <w:sz w:val="28"/>
          <w:szCs w:val="24"/>
        </w:rPr>
        <w:t>.201</w:t>
      </w:r>
      <w:r w:rsidR="00D47747">
        <w:rPr>
          <w:rFonts w:ascii="Times New Roman" w:hAnsi="Times New Roman" w:cs="Times New Roman"/>
          <w:sz w:val="28"/>
          <w:szCs w:val="24"/>
        </w:rPr>
        <w:t>9</w:t>
      </w:r>
      <w:r w:rsidR="00D47747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4A681C">
        <w:rPr>
          <w:rFonts w:ascii="Times New Roman" w:hAnsi="Times New Roman" w:cs="Times New Roman"/>
          <w:sz w:val="28"/>
          <w:szCs w:val="24"/>
        </w:rPr>
        <w:t>Худеем к Новому году!</w:t>
      </w:r>
      <w:r w:rsidR="00D47747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 xml:space="preserve">- «Акция»). </w:t>
      </w:r>
      <w:r w:rsidR="00F607C3">
        <w:rPr>
          <w:rFonts w:ascii="Times New Roman" w:hAnsi="Times New Roman" w:cs="Times New Roman"/>
          <w:sz w:val="28"/>
          <w:szCs w:val="24"/>
        </w:rPr>
        <w:t>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4894"/>
        <w:gridCol w:w="1037"/>
        <w:gridCol w:w="1084"/>
        <w:gridCol w:w="1077"/>
        <w:gridCol w:w="1386"/>
        <w:gridCol w:w="1204"/>
      </w:tblGrid>
      <w:tr w:rsidR="004A681C" w:rsidRPr="008C25B4" w:rsidTr="004A681C">
        <w:trPr>
          <w:trHeight w:val="1715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1C" w:rsidRPr="004A681C" w:rsidRDefault="004A681C" w:rsidP="004A681C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4A681C">
              <w:rPr>
                <w:rStyle w:val="a5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1. Комплекс "Стройная талия"</w:t>
            </w:r>
          </w:p>
          <w:p w:rsidR="004A681C" w:rsidRPr="004A681C" w:rsidRDefault="004A681C" w:rsidP="004A681C">
            <w:pPr>
              <w:rPr>
                <w:sz w:val="28"/>
                <w:szCs w:val="28"/>
              </w:rPr>
            </w:pPr>
            <w:r w:rsidRPr="004A681C">
              <w:rPr>
                <w:sz w:val="28"/>
                <w:szCs w:val="28"/>
              </w:rPr>
              <w:t xml:space="preserve">Подкожное введение газовой </w:t>
            </w:r>
            <w:proofErr w:type="spellStart"/>
            <w:r w:rsidRPr="004A681C">
              <w:rPr>
                <w:sz w:val="28"/>
                <w:szCs w:val="28"/>
              </w:rPr>
              <w:t>озонокислородной</w:t>
            </w:r>
            <w:proofErr w:type="spellEnd"/>
            <w:r w:rsidRPr="004A681C">
              <w:rPr>
                <w:sz w:val="28"/>
                <w:szCs w:val="28"/>
              </w:rPr>
              <w:t xml:space="preserve"> смеси в область ягодиц или живота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81C" w:rsidRPr="008C25B4" w:rsidRDefault="004A681C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1C" w:rsidRDefault="004A681C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681C" w:rsidRDefault="004A681C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 руб.</w:t>
            </w:r>
          </w:p>
          <w:p w:rsidR="004A681C" w:rsidRPr="008C25B4" w:rsidRDefault="004A681C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81C" w:rsidRDefault="004A681C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681C" w:rsidRDefault="004A681C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681C" w:rsidRPr="00F522B9" w:rsidRDefault="004A681C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1C" w:rsidRDefault="004A681C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681C" w:rsidRDefault="004A681C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681C" w:rsidRPr="008C25B4" w:rsidRDefault="004A681C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681C" w:rsidRDefault="004A681C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681C" w:rsidRDefault="004A681C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681C" w:rsidRDefault="004A681C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681C" w:rsidRDefault="004A681C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681C" w:rsidRDefault="004A681C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4A681C" w:rsidRPr="008C25B4" w:rsidTr="004A681C">
        <w:trPr>
          <w:trHeight w:val="271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1C" w:rsidRPr="004A681C" w:rsidRDefault="004A681C" w:rsidP="004A681C">
            <w:pPr>
              <w:rPr>
                <w:rStyle w:val="a5"/>
                <w:rFonts w:ascii="Verdana" w:hAnsi="Verdana"/>
                <w:b w:val="0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4A681C">
              <w:rPr>
                <w:rStyle w:val="a5"/>
                <w:rFonts w:ascii="Verdana" w:hAnsi="Verdana"/>
                <w:b w:val="0"/>
                <w:color w:val="000000"/>
                <w:sz w:val="21"/>
                <w:szCs w:val="21"/>
                <w:shd w:val="clear" w:color="auto" w:fill="FFFFFF"/>
              </w:rPr>
              <w:t>Миоэлектростимуляция</w:t>
            </w:r>
            <w:proofErr w:type="spellEnd"/>
            <w:r w:rsidRPr="004A681C">
              <w:rPr>
                <w:rStyle w:val="a5"/>
                <w:rFonts w:ascii="Verdana" w:hAnsi="Verdana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(тело) -20 мин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1C" w:rsidRDefault="004A681C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1C" w:rsidRDefault="004A681C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руб</w:t>
            </w:r>
            <w:proofErr w:type="spellEnd"/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1C" w:rsidRDefault="004A681C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1C" w:rsidRDefault="004A681C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681C" w:rsidRDefault="004A681C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CA4" w:rsidRPr="008C25B4" w:rsidTr="00EB3804">
        <w:trPr>
          <w:trHeight w:val="93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A4" w:rsidRPr="004A681C" w:rsidRDefault="00D14CA4" w:rsidP="004A681C">
            <w:pPr>
              <w:pStyle w:val="a3"/>
              <w:numPr>
                <w:ilvl w:val="0"/>
                <w:numId w:val="12"/>
              </w:numPr>
              <w:rPr>
                <w:rStyle w:val="a5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4A681C">
              <w:rPr>
                <w:rStyle w:val="a5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Комплекс "Упругие бедра"</w:t>
            </w:r>
          </w:p>
          <w:p w:rsidR="00D14CA4" w:rsidRPr="004A681C" w:rsidRDefault="00D14CA4" w:rsidP="004A68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681C">
              <w:rPr>
                <w:rFonts w:ascii="Times New Roman" w:hAnsi="Times New Roman" w:cs="Times New Roman"/>
                <w:sz w:val="28"/>
                <w:szCs w:val="24"/>
              </w:rPr>
              <w:t>Вакуумный массаж тела (1 зона)-20 мин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CA4" w:rsidRPr="008C25B4" w:rsidRDefault="00D14CA4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A4" w:rsidRDefault="00D14CA4" w:rsidP="00D4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500 руб.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4CA4" w:rsidRDefault="00D14CA4" w:rsidP="004A6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14CA4" w:rsidRDefault="00D14CA4" w:rsidP="00D14C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A4" w:rsidRDefault="00D14CA4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4CA4" w:rsidRDefault="00D14CA4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375 руб.</w:t>
            </w:r>
          </w:p>
          <w:p w:rsidR="00D14CA4" w:rsidRPr="002D14D7" w:rsidRDefault="00D14CA4" w:rsidP="002D14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4CA4" w:rsidRDefault="00D14CA4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4CA4" w:rsidRDefault="00D14CA4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4CA4" w:rsidRDefault="00D14CA4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4CA4" w:rsidRDefault="00D14CA4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4CA4" w:rsidRDefault="00D14CA4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руб</w:t>
            </w:r>
            <w:proofErr w:type="spellEnd"/>
          </w:p>
        </w:tc>
      </w:tr>
      <w:tr w:rsidR="00D14CA4" w:rsidRPr="008C25B4" w:rsidTr="00EB3804">
        <w:trPr>
          <w:trHeight w:val="93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A4" w:rsidRPr="004A681C" w:rsidRDefault="00D14CA4" w:rsidP="00D14CA4">
            <w:pPr>
              <w:rPr>
                <w:rStyle w:val="a5"/>
                <w:rFonts w:ascii="Verdana" w:hAnsi="Verdana"/>
                <w:b w:val="0"/>
                <w:color w:val="000000"/>
                <w:sz w:val="21"/>
                <w:szCs w:val="21"/>
                <w:shd w:val="clear" w:color="auto" w:fill="FFFFFF"/>
              </w:rPr>
            </w:pPr>
            <w:r w:rsidRPr="004A681C">
              <w:rPr>
                <w:rStyle w:val="a5"/>
                <w:rFonts w:ascii="Verdana" w:hAnsi="Verdana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Подкожное введение газовой </w:t>
            </w:r>
            <w:proofErr w:type="spellStart"/>
            <w:r w:rsidRPr="004A681C">
              <w:rPr>
                <w:rStyle w:val="a5"/>
                <w:rFonts w:ascii="Verdana" w:hAnsi="Verdana"/>
                <w:b w:val="0"/>
                <w:color w:val="000000"/>
                <w:sz w:val="21"/>
                <w:szCs w:val="21"/>
                <w:shd w:val="clear" w:color="auto" w:fill="FFFFFF"/>
              </w:rPr>
              <w:t>озонокислородной</w:t>
            </w:r>
            <w:proofErr w:type="spellEnd"/>
            <w:r w:rsidRPr="004A681C">
              <w:rPr>
                <w:rStyle w:val="a5"/>
                <w:rFonts w:ascii="Verdana" w:hAnsi="Verdana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смеси в области наружной и внутренней поверхности бедер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CA4" w:rsidRDefault="00D14CA4" w:rsidP="00D1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A4" w:rsidRDefault="00D14CA4" w:rsidP="00D1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500 руб.</w:t>
            </w: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A4" w:rsidRDefault="00D14CA4" w:rsidP="00D14C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A4" w:rsidRDefault="00D14CA4" w:rsidP="00D1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4CA4" w:rsidRDefault="00D14CA4" w:rsidP="00D1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375 руб.</w:t>
            </w:r>
          </w:p>
          <w:p w:rsidR="00D14CA4" w:rsidRDefault="00D14CA4" w:rsidP="00D1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4CA4" w:rsidRDefault="00D14CA4" w:rsidP="00D1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bookmarkStart w:id="0" w:name="_GoBack"/>
        <w:bookmarkEnd w:id="0"/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0E49C7" w:rsidRPr="000E49C7" w:rsidRDefault="00A4041A" w:rsidP="000E49C7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7</w:t>
      </w:r>
      <w:r w:rsidRPr="00A4041A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690">
        <w:rPr>
          <w:rFonts w:ascii="Times New Roman" w:hAnsi="Times New Roman" w:cs="Times New Roman"/>
          <w:sz w:val="28"/>
          <w:szCs w:val="24"/>
        </w:rPr>
        <w:t xml:space="preserve">Акция действует при единовременной оплате </w:t>
      </w:r>
      <w:r w:rsidR="00D47747">
        <w:rPr>
          <w:rFonts w:ascii="Times New Roman" w:hAnsi="Times New Roman" w:cs="Times New Roman"/>
          <w:sz w:val="28"/>
          <w:szCs w:val="24"/>
        </w:rPr>
        <w:t>2</w:t>
      </w:r>
      <w:r w:rsidR="00DB6690">
        <w:rPr>
          <w:rFonts w:ascii="Times New Roman" w:hAnsi="Times New Roman" w:cs="Times New Roman"/>
          <w:sz w:val="28"/>
          <w:szCs w:val="24"/>
        </w:rPr>
        <w:t>-х процедур</w:t>
      </w:r>
      <w:r w:rsidR="000E49C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A4041A">
        <w:rPr>
          <w:rFonts w:ascii="Times New Roman" w:hAnsi="Times New Roman" w:cs="Times New Roman"/>
          <w:sz w:val="28"/>
          <w:szCs w:val="24"/>
        </w:rPr>
        <w:t>2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A4041A">
        <w:rPr>
          <w:rFonts w:ascii="Times New Roman" w:hAnsi="Times New Roman" w:cs="Times New Roman"/>
          <w:sz w:val="28"/>
          <w:szCs w:val="24"/>
        </w:rPr>
        <w:t>3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3EC23B0"/>
    <w:multiLevelType w:val="hybridMultilevel"/>
    <w:tmpl w:val="71E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54235"/>
    <w:multiLevelType w:val="hybridMultilevel"/>
    <w:tmpl w:val="8D8A8590"/>
    <w:lvl w:ilvl="0" w:tplc="AE36E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0E49C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2D14D7"/>
    <w:rsid w:val="002E6451"/>
    <w:rsid w:val="002F1CAA"/>
    <w:rsid w:val="0031040D"/>
    <w:rsid w:val="0031060E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A681C"/>
    <w:rsid w:val="004B1564"/>
    <w:rsid w:val="004B6015"/>
    <w:rsid w:val="004C0CCE"/>
    <w:rsid w:val="004C76BB"/>
    <w:rsid w:val="00511504"/>
    <w:rsid w:val="005277A5"/>
    <w:rsid w:val="00534998"/>
    <w:rsid w:val="005A3573"/>
    <w:rsid w:val="005B658D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473A1"/>
    <w:rsid w:val="00750230"/>
    <w:rsid w:val="00751D49"/>
    <w:rsid w:val="007665B9"/>
    <w:rsid w:val="007673D6"/>
    <w:rsid w:val="00786A6B"/>
    <w:rsid w:val="007A56A8"/>
    <w:rsid w:val="007B1BA3"/>
    <w:rsid w:val="007C0728"/>
    <w:rsid w:val="007E52BB"/>
    <w:rsid w:val="007F093F"/>
    <w:rsid w:val="007F1091"/>
    <w:rsid w:val="00816A66"/>
    <w:rsid w:val="0081714D"/>
    <w:rsid w:val="008674DA"/>
    <w:rsid w:val="008B7910"/>
    <w:rsid w:val="008C25B4"/>
    <w:rsid w:val="008C2CFE"/>
    <w:rsid w:val="0091243A"/>
    <w:rsid w:val="00931084"/>
    <w:rsid w:val="00956523"/>
    <w:rsid w:val="0098544C"/>
    <w:rsid w:val="009A1048"/>
    <w:rsid w:val="009A1724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AD1DC9"/>
    <w:rsid w:val="00B1325E"/>
    <w:rsid w:val="00B1680B"/>
    <w:rsid w:val="00B24C9A"/>
    <w:rsid w:val="00B24EEC"/>
    <w:rsid w:val="00B61FA8"/>
    <w:rsid w:val="00B9410B"/>
    <w:rsid w:val="00B96E79"/>
    <w:rsid w:val="00BA6AD1"/>
    <w:rsid w:val="00BF0B22"/>
    <w:rsid w:val="00C23378"/>
    <w:rsid w:val="00C42CCB"/>
    <w:rsid w:val="00C64457"/>
    <w:rsid w:val="00C6466E"/>
    <w:rsid w:val="00C71410"/>
    <w:rsid w:val="00C74BE3"/>
    <w:rsid w:val="00D1292D"/>
    <w:rsid w:val="00D14CA4"/>
    <w:rsid w:val="00D242EA"/>
    <w:rsid w:val="00D24562"/>
    <w:rsid w:val="00D25C0B"/>
    <w:rsid w:val="00D2723E"/>
    <w:rsid w:val="00D47747"/>
    <w:rsid w:val="00D70074"/>
    <w:rsid w:val="00D74A60"/>
    <w:rsid w:val="00D7777C"/>
    <w:rsid w:val="00D81427"/>
    <w:rsid w:val="00DB1FE1"/>
    <w:rsid w:val="00DB6690"/>
    <w:rsid w:val="00DF6E18"/>
    <w:rsid w:val="00E432FC"/>
    <w:rsid w:val="00E5526E"/>
    <w:rsid w:val="00E800FA"/>
    <w:rsid w:val="00EC21C6"/>
    <w:rsid w:val="00EC4A12"/>
    <w:rsid w:val="00EE1194"/>
    <w:rsid w:val="00EE78E8"/>
    <w:rsid w:val="00F00E18"/>
    <w:rsid w:val="00F3664F"/>
    <w:rsid w:val="00F522B9"/>
    <w:rsid w:val="00F6031F"/>
    <w:rsid w:val="00F607C3"/>
    <w:rsid w:val="00F81BFE"/>
    <w:rsid w:val="00F86E88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F0C66"/>
  <w15:docId w15:val="{79EB96C4-DD0B-49A1-A8C2-6A2024ED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A6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88B3-E3D5-41CE-B365-3C0D417F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46</cp:revision>
  <cp:lastPrinted>2017-09-11T05:53:00Z</cp:lastPrinted>
  <dcterms:created xsi:type="dcterms:W3CDTF">2017-08-29T11:41:00Z</dcterms:created>
  <dcterms:modified xsi:type="dcterms:W3CDTF">2019-11-08T10:51:00Z</dcterms:modified>
</cp:coreProperties>
</file>